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1" w:rsidRPr="00076688" w:rsidRDefault="004935F1">
      <w:pPr>
        <w:rPr>
          <w:rFonts w:cstheme="minorHAnsi"/>
          <w:sz w:val="32"/>
          <w:szCs w:val="32"/>
        </w:rPr>
      </w:pPr>
      <w:r w:rsidRPr="00076688">
        <w:rPr>
          <w:rFonts w:cstheme="minorHAnsi"/>
          <w:b/>
          <w:sz w:val="32"/>
          <w:szCs w:val="32"/>
        </w:rPr>
        <w:t xml:space="preserve">Register </w:t>
      </w:r>
      <w:proofErr w:type="spellStart"/>
      <w:r w:rsidRPr="00076688">
        <w:rPr>
          <w:rFonts w:cstheme="minorHAnsi"/>
          <w:b/>
          <w:sz w:val="32"/>
          <w:szCs w:val="32"/>
        </w:rPr>
        <w:t>of</w:t>
      </w:r>
      <w:proofErr w:type="spellEnd"/>
      <w:r w:rsidRPr="00076688">
        <w:rPr>
          <w:rFonts w:cstheme="minorHAnsi"/>
          <w:b/>
          <w:sz w:val="32"/>
          <w:szCs w:val="32"/>
        </w:rPr>
        <w:t xml:space="preserve"> </w:t>
      </w:r>
      <w:proofErr w:type="spellStart"/>
      <w:r w:rsidRPr="00076688">
        <w:rPr>
          <w:rFonts w:cstheme="minorHAnsi"/>
          <w:b/>
          <w:sz w:val="32"/>
          <w:szCs w:val="32"/>
        </w:rPr>
        <w:t>interest</w:t>
      </w:r>
      <w:r w:rsidR="00076688">
        <w:rPr>
          <w:rFonts w:cstheme="minorHAnsi"/>
          <w:b/>
          <w:sz w:val="32"/>
          <w:szCs w:val="32"/>
        </w:rPr>
        <w:t>s</w:t>
      </w:r>
      <w:proofErr w:type="spellEnd"/>
      <w:r w:rsidRPr="00076688">
        <w:rPr>
          <w:rFonts w:cstheme="minorHAnsi"/>
          <w:b/>
          <w:sz w:val="32"/>
          <w:szCs w:val="32"/>
        </w:rPr>
        <w:t xml:space="preserve"> / Register záujmov</w:t>
      </w:r>
      <w:r w:rsidRPr="00076688">
        <w:rPr>
          <w:rFonts w:cstheme="minorHAnsi"/>
          <w:sz w:val="32"/>
          <w:szCs w:val="32"/>
        </w:rPr>
        <w:t xml:space="preserve"> </w:t>
      </w:r>
    </w:p>
    <w:p w:rsidR="00CB2A8F" w:rsidRPr="00076688" w:rsidRDefault="004935F1">
      <w:pPr>
        <w:rPr>
          <w:rFonts w:cstheme="minorHAnsi"/>
          <w:sz w:val="32"/>
          <w:szCs w:val="32"/>
        </w:rPr>
      </w:pPr>
      <w:proofErr w:type="spellStart"/>
      <w:r w:rsidRPr="00076688">
        <w:rPr>
          <w:rFonts w:cstheme="minorHAnsi"/>
          <w:sz w:val="32"/>
          <w:szCs w:val="32"/>
        </w:rPr>
        <w:t>of</w:t>
      </w:r>
      <w:proofErr w:type="spellEnd"/>
      <w:r w:rsidRPr="00076688">
        <w:rPr>
          <w:rFonts w:cstheme="minorHAnsi"/>
          <w:sz w:val="32"/>
          <w:szCs w:val="32"/>
        </w:rPr>
        <w:t xml:space="preserve"> </w:t>
      </w:r>
      <w:proofErr w:type="spellStart"/>
      <w:r w:rsidRPr="00076688">
        <w:rPr>
          <w:rFonts w:cstheme="minorHAnsi"/>
          <w:sz w:val="32"/>
          <w:szCs w:val="32"/>
        </w:rPr>
        <w:t>leading</w:t>
      </w:r>
      <w:proofErr w:type="spellEnd"/>
      <w:r w:rsidRPr="00076688">
        <w:rPr>
          <w:rFonts w:cstheme="minorHAnsi"/>
          <w:sz w:val="32"/>
          <w:szCs w:val="32"/>
        </w:rPr>
        <w:t xml:space="preserve"> </w:t>
      </w:r>
      <w:proofErr w:type="spellStart"/>
      <w:r w:rsidRPr="00076688">
        <w:rPr>
          <w:rFonts w:cstheme="minorHAnsi"/>
          <w:sz w:val="32"/>
          <w:szCs w:val="32"/>
        </w:rPr>
        <w:t>representatives</w:t>
      </w:r>
      <w:proofErr w:type="spellEnd"/>
      <w:r w:rsidRPr="00076688">
        <w:rPr>
          <w:rFonts w:cstheme="minorHAnsi"/>
          <w:sz w:val="32"/>
          <w:szCs w:val="32"/>
        </w:rPr>
        <w:t xml:space="preserve"> </w:t>
      </w:r>
      <w:proofErr w:type="spellStart"/>
      <w:r w:rsidRPr="00076688">
        <w:rPr>
          <w:rFonts w:cstheme="minorHAnsi"/>
          <w:sz w:val="32"/>
          <w:szCs w:val="32"/>
        </w:rPr>
        <w:t>of</w:t>
      </w:r>
      <w:proofErr w:type="spellEnd"/>
      <w:r w:rsidRPr="00076688">
        <w:rPr>
          <w:rFonts w:cstheme="minorHAnsi"/>
          <w:sz w:val="32"/>
          <w:szCs w:val="32"/>
        </w:rPr>
        <w:t>/ vedúcich predstaviteľov Transparency International Slovensko (TIS)</w:t>
      </w:r>
    </w:p>
    <w:p w:rsidR="004935F1" w:rsidRPr="00076688" w:rsidRDefault="004935F1">
      <w:pPr>
        <w:rPr>
          <w:rFonts w:cstheme="minorHAnsi"/>
          <w:sz w:val="24"/>
          <w:szCs w:val="24"/>
        </w:rPr>
      </w:pPr>
      <w:proofErr w:type="spellStart"/>
      <w:r w:rsidRPr="00076688">
        <w:rPr>
          <w:rFonts w:cstheme="minorHAnsi"/>
          <w:sz w:val="24"/>
          <w:szCs w:val="24"/>
        </w:rPr>
        <w:t>as</w:t>
      </w:r>
      <w:proofErr w:type="spellEnd"/>
      <w:r w:rsidRPr="00076688">
        <w:rPr>
          <w:rFonts w:cstheme="minorHAnsi"/>
          <w:sz w:val="24"/>
          <w:szCs w:val="24"/>
        </w:rPr>
        <w:t xml:space="preserve"> </w:t>
      </w:r>
      <w:proofErr w:type="spellStart"/>
      <w:r w:rsidRPr="00076688">
        <w:rPr>
          <w:rFonts w:cstheme="minorHAnsi"/>
          <w:sz w:val="24"/>
          <w:szCs w:val="24"/>
        </w:rPr>
        <w:t>of</w:t>
      </w:r>
      <w:proofErr w:type="spellEnd"/>
      <w:r w:rsidRPr="00076688">
        <w:rPr>
          <w:rFonts w:cstheme="minorHAnsi"/>
          <w:sz w:val="24"/>
          <w:szCs w:val="24"/>
        </w:rPr>
        <w:t xml:space="preserve"> /naposledy aktualizované: </w:t>
      </w:r>
      <w:proofErr w:type="spellStart"/>
      <w:r w:rsidR="00867FB6" w:rsidRPr="00076688">
        <w:rPr>
          <w:rFonts w:cstheme="minorHAnsi"/>
          <w:sz w:val="24"/>
          <w:szCs w:val="24"/>
        </w:rPr>
        <w:t>October</w:t>
      </w:r>
      <w:proofErr w:type="spellEnd"/>
      <w:r w:rsidR="00867FB6" w:rsidRPr="00076688">
        <w:rPr>
          <w:rFonts w:cstheme="minorHAnsi"/>
          <w:sz w:val="24"/>
          <w:szCs w:val="24"/>
        </w:rPr>
        <w:t xml:space="preserve"> 2011/</w:t>
      </w:r>
      <w:r w:rsidRPr="00076688">
        <w:rPr>
          <w:rFonts w:cstheme="minorHAnsi"/>
          <w:sz w:val="24"/>
          <w:szCs w:val="24"/>
        </w:rPr>
        <w:t>Okt</w:t>
      </w:r>
      <w:r w:rsidR="00867FB6" w:rsidRPr="00076688">
        <w:rPr>
          <w:rFonts w:cstheme="minorHAnsi"/>
          <w:sz w:val="24"/>
          <w:szCs w:val="24"/>
        </w:rPr>
        <w:t>ó</w:t>
      </w:r>
      <w:r w:rsidRPr="00076688">
        <w:rPr>
          <w:rFonts w:cstheme="minorHAnsi"/>
          <w:sz w:val="24"/>
          <w:szCs w:val="24"/>
        </w:rPr>
        <w:t>ber 2011</w:t>
      </w:r>
    </w:p>
    <w:p w:rsidR="004935F1" w:rsidRPr="00076688" w:rsidRDefault="004935F1">
      <w:pPr>
        <w:rPr>
          <w:rFonts w:cstheme="minorHAnsi"/>
        </w:rPr>
      </w:pPr>
    </w:p>
    <w:tbl>
      <w:tblPr>
        <w:tblStyle w:val="Mriekatabuky"/>
        <w:tblW w:w="0" w:type="auto"/>
        <w:tblLook w:val="04A0"/>
      </w:tblPr>
      <w:tblGrid>
        <w:gridCol w:w="2789"/>
        <w:gridCol w:w="2141"/>
        <w:gridCol w:w="2107"/>
        <w:gridCol w:w="2251"/>
      </w:tblGrid>
      <w:tr w:rsidR="004935F1" w:rsidRPr="00076688" w:rsidTr="004935F1"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Member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>/člen</w:t>
            </w:r>
          </w:p>
        </w:tc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b/>
                <w:sz w:val="24"/>
                <w:szCs w:val="24"/>
              </w:rPr>
            </w:pPr>
            <w:r w:rsidRPr="00076688">
              <w:rPr>
                <w:rFonts w:cstheme="minorHAnsi"/>
                <w:b/>
                <w:sz w:val="24"/>
                <w:szCs w:val="24"/>
              </w:rPr>
              <w:t xml:space="preserve">Gabriel </w:t>
            </w:r>
            <w:proofErr w:type="spellStart"/>
            <w:r w:rsidRPr="00076688">
              <w:rPr>
                <w:rFonts w:cstheme="minorHAnsi"/>
                <w:b/>
                <w:sz w:val="24"/>
                <w:szCs w:val="24"/>
              </w:rPr>
              <w:t>Šípoš</w:t>
            </w:r>
            <w:proofErr w:type="spellEnd"/>
          </w:p>
        </w:tc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b/>
                <w:sz w:val="24"/>
                <w:szCs w:val="24"/>
              </w:rPr>
            </w:pPr>
            <w:r w:rsidRPr="00076688">
              <w:rPr>
                <w:rFonts w:cstheme="minorHAnsi"/>
                <w:b/>
                <w:sz w:val="24"/>
                <w:szCs w:val="24"/>
              </w:rPr>
              <w:t xml:space="preserve">Ema </w:t>
            </w:r>
            <w:proofErr w:type="spellStart"/>
            <w:r w:rsidRPr="00076688">
              <w:rPr>
                <w:rFonts w:cstheme="minorHAnsi"/>
                <w:b/>
                <w:sz w:val="24"/>
                <w:szCs w:val="24"/>
              </w:rPr>
              <w:t>Sičáková-Beblavá</w:t>
            </w:r>
            <w:proofErr w:type="spellEnd"/>
          </w:p>
        </w:tc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b/>
                <w:sz w:val="24"/>
                <w:szCs w:val="24"/>
              </w:rPr>
            </w:pPr>
            <w:r w:rsidRPr="00076688">
              <w:rPr>
                <w:rFonts w:cstheme="minorHAnsi"/>
                <w:b/>
                <w:sz w:val="24"/>
                <w:szCs w:val="24"/>
              </w:rPr>
              <w:t xml:space="preserve">Daniela </w:t>
            </w:r>
            <w:proofErr w:type="spellStart"/>
            <w:r w:rsidRPr="00076688">
              <w:rPr>
                <w:rFonts w:cstheme="minorHAnsi"/>
                <w:b/>
                <w:sz w:val="24"/>
                <w:szCs w:val="24"/>
              </w:rPr>
              <w:t>Zemanovičová</w:t>
            </w:r>
            <w:proofErr w:type="spellEnd"/>
          </w:p>
        </w:tc>
      </w:tr>
      <w:tr w:rsidR="004935F1" w:rsidRPr="00076688" w:rsidTr="004935F1"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Position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/funkcia</w:t>
            </w:r>
          </w:p>
        </w:tc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Executive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director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Výkonný riaditeľ</w:t>
            </w:r>
          </w:p>
        </w:tc>
        <w:tc>
          <w:tcPr>
            <w:tcW w:w="2303" w:type="dxa"/>
          </w:tcPr>
          <w:p w:rsidR="004935F1" w:rsidRPr="00076688" w:rsidRDefault="004E33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Program</w:t>
            </w:r>
            <w:r w:rsidR="004935F1"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935F1" w:rsidRPr="00076688">
              <w:rPr>
                <w:rFonts w:cstheme="minorHAnsi"/>
                <w:sz w:val="24"/>
                <w:szCs w:val="24"/>
              </w:rPr>
              <w:t>director</w:t>
            </w:r>
            <w:proofErr w:type="spellEnd"/>
            <w:r w:rsidR="004935F1" w:rsidRPr="00076688">
              <w:rPr>
                <w:rFonts w:cstheme="minorHAnsi"/>
                <w:sz w:val="24"/>
                <w:szCs w:val="24"/>
              </w:rPr>
              <w:t xml:space="preserve"> /</w:t>
            </w:r>
          </w:p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Programová riaditeľka</w:t>
            </w:r>
          </w:p>
        </w:tc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Founding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member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</w:t>
            </w:r>
            <w:r w:rsidR="00076688">
              <w:rPr>
                <w:rFonts w:cstheme="minorHAnsi"/>
                <w:sz w:val="24"/>
                <w:szCs w:val="24"/>
              </w:rPr>
              <w:t xml:space="preserve"> </w:t>
            </w:r>
            <w:r w:rsidRPr="00076688">
              <w:rPr>
                <w:rFonts w:cstheme="minorHAnsi"/>
                <w:sz w:val="24"/>
                <w:szCs w:val="24"/>
              </w:rPr>
              <w:t>zakladateľka</w:t>
            </w:r>
          </w:p>
        </w:tc>
      </w:tr>
      <w:tr w:rsidR="004935F1" w:rsidRPr="00076688" w:rsidTr="004935F1"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Employment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>/zamestnanie</w:t>
            </w:r>
          </w:p>
        </w:tc>
        <w:tc>
          <w:tcPr>
            <w:tcW w:w="2303" w:type="dxa"/>
          </w:tcPr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TIS</w:t>
            </w:r>
          </w:p>
        </w:tc>
        <w:tc>
          <w:tcPr>
            <w:tcW w:w="2303" w:type="dxa"/>
          </w:tcPr>
          <w:p w:rsidR="004935F1" w:rsidRPr="00076688" w:rsidRDefault="00497BCE" w:rsidP="00497BC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Comenius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University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FSEV UK  </w:t>
            </w:r>
          </w:p>
        </w:tc>
        <w:tc>
          <w:tcPr>
            <w:tcW w:w="2303" w:type="dxa"/>
          </w:tcPr>
          <w:p w:rsidR="004935F1" w:rsidRPr="00076688" w:rsidRDefault="000F0E74" w:rsidP="000272E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AntiMonopoly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Office,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Vicechair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</w:t>
            </w:r>
            <w:r w:rsidR="000272E2" w:rsidRPr="00076688">
              <w:rPr>
                <w:rFonts w:cstheme="minorHAnsi"/>
                <w:sz w:val="24"/>
                <w:szCs w:val="24"/>
              </w:rPr>
              <w:t>Podpredsedníčka</w:t>
            </w:r>
            <w:r w:rsidRPr="00076688">
              <w:rPr>
                <w:rFonts w:cstheme="minorHAnsi"/>
                <w:sz w:val="24"/>
                <w:szCs w:val="24"/>
              </w:rPr>
              <w:t xml:space="preserve"> Protimonopolného úradu</w:t>
            </w:r>
          </w:p>
          <w:p w:rsidR="000272E2" w:rsidRPr="00076688" w:rsidRDefault="000272E2" w:rsidP="000272E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Part-time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Teaching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at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Comenius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University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externá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výuka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na FESV UK</w:t>
            </w:r>
          </w:p>
        </w:tc>
      </w:tr>
      <w:tr w:rsidR="004935F1" w:rsidRPr="00076688" w:rsidTr="004935F1">
        <w:tc>
          <w:tcPr>
            <w:tcW w:w="2303" w:type="dxa"/>
          </w:tcPr>
          <w:p w:rsidR="004935F1" w:rsidRPr="00076688" w:rsidRDefault="00FE3A3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Membership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členstvo, nehonorované funkcie</w:t>
            </w:r>
          </w:p>
        </w:tc>
        <w:tc>
          <w:tcPr>
            <w:tcW w:w="2303" w:type="dxa"/>
          </w:tcPr>
          <w:p w:rsidR="004935F1" w:rsidRPr="00076688" w:rsidRDefault="000272E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Board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Journalism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Prize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Správa rada Novinárskej ceny</w:t>
            </w:r>
          </w:p>
        </w:tc>
        <w:tc>
          <w:tcPr>
            <w:tcW w:w="2303" w:type="dxa"/>
          </w:tcPr>
          <w:p w:rsidR="00497BCE" w:rsidRPr="00076688" w:rsidRDefault="00497BCE" w:rsidP="00497B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Board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in Slovak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Governance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Institute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/ správna rada SGI (NGO)</w:t>
            </w:r>
          </w:p>
          <w:p w:rsidR="004935F1" w:rsidRPr="00076688" w:rsidRDefault="004935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4935F1" w:rsidRPr="00076688" w:rsidRDefault="000272E2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</w:tr>
      <w:tr w:rsidR="004935F1" w:rsidRPr="00076688" w:rsidTr="004935F1">
        <w:tc>
          <w:tcPr>
            <w:tcW w:w="2303" w:type="dxa"/>
          </w:tcPr>
          <w:p w:rsidR="004935F1" w:rsidRPr="00076688" w:rsidRDefault="00FE3A3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Significant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ownership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vlastníctvo vo firmách</w:t>
            </w:r>
          </w:p>
        </w:tc>
        <w:tc>
          <w:tcPr>
            <w:tcW w:w="2303" w:type="dxa"/>
          </w:tcPr>
          <w:p w:rsidR="004935F1" w:rsidRPr="00076688" w:rsidRDefault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  <w:tc>
          <w:tcPr>
            <w:tcW w:w="2303" w:type="dxa"/>
          </w:tcPr>
          <w:p w:rsidR="004935F1" w:rsidRPr="00076688" w:rsidRDefault="00497BCE" w:rsidP="00497BCE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ESPRI,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s.ro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. –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chief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executive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/ konateľka</w:t>
            </w:r>
          </w:p>
        </w:tc>
        <w:tc>
          <w:tcPr>
            <w:tcW w:w="2303" w:type="dxa"/>
          </w:tcPr>
          <w:p w:rsidR="004935F1" w:rsidRPr="00076688" w:rsidRDefault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</w:tr>
      <w:tr w:rsidR="004935F1" w:rsidRPr="00076688" w:rsidTr="004935F1">
        <w:tc>
          <w:tcPr>
            <w:tcW w:w="2303" w:type="dxa"/>
          </w:tcPr>
          <w:p w:rsidR="004935F1" w:rsidRPr="00076688" w:rsidRDefault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 xml:space="preserve">More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than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5%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assets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held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in / viac ako 5% majetku je vo firme</w:t>
            </w:r>
          </w:p>
        </w:tc>
        <w:tc>
          <w:tcPr>
            <w:tcW w:w="2303" w:type="dxa"/>
          </w:tcPr>
          <w:p w:rsidR="004935F1" w:rsidRPr="00076688" w:rsidRDefault="000F0E74" w:rsidP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  <w:tc>
          <w:tcPr>
            <w:tcW w:w="2303" w:type="dxa"/>
          </w:tcPr>
          <w:p w:rsidR="004935F1" w:rsidRPr="00076688" w:rsidRDefault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  <w:tc>
          <w:tcPr>
            <w:tcW w:w="2303" w:type="dxa"/>
          </w:tcPr>
          <w:p w:rsidR="004935F1" w:rsidRPr="00076688" w:rsidRDefault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</w:tr>
      <w:tr w:rsidR="004935F1" w:rsidRPr="00076688" w:rsidTr="004935F1">
        <w:tc>
          <w:tcPr>
            <w:tcW w:w="2303" w:type="dxa"/>
          </w:tcPr>
          <w:p w:rsidR="004935F1" w:rsidRPr="00076688" w:rsidRDefault="00FE3A3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Public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office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verejná funkcia</w:t>
            </w:r>
          </w:p>
        </w:tc>
        <w:tc>
          <w:tcPr>
            <w:tcW w:w="2303" w:type="dxa"/>
          </w:tcPr>
          <w:p w:rsidR="004935F1" w:rsidRPr="00076688" w:rsidRDefault="000272E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Member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BoD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Student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Loan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Fund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Člen rady Študentského pôžičkového fondu</w:t>
            </w:r>
          </w:p>
        </w:tc>
        <w:tc>
          <w:tcPr>
            <w:tcW w:w="2303" w:type="dxa"/>
          </w:tcPr>
          <w:p w:rsidR="004935F1" w:rsidRPr="00076688" w:rsidRDefault="00076688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  <w:tc>
          <w:tcPr>
            <w:tcW w:w="2303" w:type="dxa"/>
          </w:tcPr>
          <w:p w:rsidR="004935F1" w:rsidRPr="00076688" w:rsidRDefault="000272E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AntiMonopoly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Office,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Vicechair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Podpredsedníčka Protimonopolného úradu</w:t>
            </w:r>
          </w:p>
        </w:tc>
      </w:tr>
      <w:tr w:rsidR="00FE3A3A" w:rsidRPr="00076688" w:rsidTr="004935F1">
        <w:tc>
          <w:tcPr>
            <w:tcW w:w="2303" w:type="dxa"/>
          </w:tcPr>
          <w:p w:rsidR="00FE3A3A" w:rsidRPr="00076688" w:rsidRDefault="000F0E74" w:rsidP="000F0E7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76688">
              <w:rPr>
                <w:rFonts w:cstheme="minorHAnsi"/>
                <w:sz w:val="24"/>
                <w:szCs w:val="24"/>
              </w:rPr>
              <w:t>Interests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people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close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personal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76688">
              <w:rPr>
                <w:rFonts w:cstheme="minorHAnsi"/>
                <w:sz w:val="24"/>
                <w:szCs w:val="24"/>
              </w:rPr>
              <w:t>relationship</w:t>
            </w:r>
            <w:proofErr w:type="spellEnd"/>
            <w:r w:rsidRPr="00076688">
              <w:rPr>
                <w:rFonts w:cstheme="minorHAnsi"/>
                <w:sz w:val="24"/>
                <w:szCs w:val="24"/>
              </w:rPr>
              <w:t xml:space="preserve"> / záujmy blízkych osôb</w:t>
            </w:r>
          </w:p>
        </w:tc>
        <w:tc>
          <w:tcPr>
            <w:tcW w:w="2303" w:type="dxa"/>
          </w:tcPr>
          <w:p w:rsidR="00FE3A3A" w:rsidRPr="00076688" w:rsidRDefault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  <w:tc>
          <w:tcPr>
            <w:tcW w:w="2303" w:type="dxa"/>
          </w:tcPr>
          <w:p w:rsidR="00076688" w:rsidRPr="00076688" w:rsidRDefault="00076688" w:rsidP="0007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My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husband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is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member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of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the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Slovak </w:t>
            </w:r>
            <w:proofErr w:type="spellStart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parliament</w:t>
            </w:r>
            <w:proofErr w:type="spellEnd"/>
            <w:r w:rsidRPr="00076688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/ manžel je poslancom NRSR  </w:t>
            </w:r>
          </w:p>
          <w:p w:rsidR="00FE3A3A" w:rsidRPr="00076688" w:rsidRDefault="00FE3A3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03" w:type="dxa"/>
          </w:tcPr>
          <w:p w:rsidR="00FE3A3A" w:rsidRPr="00076688" w:rsidRDefault="000F0E74">
            <w:pPr>
              <w:rPr>
                <w:rFonts w:cstheme="minorHAnsi"/>
                <w:sz w:val="24"/>
                <w:szCs w:val="24"/>
              </w:rPr>
            </w:pPr>
            <w:r w:rsidRPr="00076688">
              <w:rPr>
                <w:rFonts w:cstheme="minorHAnsi"/>
                <w:sz w:val="24"/>
                <w:szCs w:val="24"/>
              </w:rPr>
              <w:t>NA / netýka sa</w:t>
            </w:r>
          </w:p>
        </w:tc>
      </w:tr>
    </w:tbl>
    <w:p w:rsidR="004935F1" w:rsidRPr="00076688" w:rsidRDefault="004935F1">
      <w:pPr>
        <w:rPr>
          <w:rFonts w:cstheme="minorHAnsi"/>
        </w:rPr>
      </w:pPr>
    </w:p>
    <w:sectPr w:rsidR="004935F1" w:rsidRPr="00076688" w:rsidSect="00CB2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935F1"/>
    <w:rsid w:val="000272E2"/>
    <w:rsid w:val="00076688"/>
    <w:rsid w:val="000F0E74"/>
    <w:rsid w:val="004935F1"/>
    <w:rsid w:val="00497BCE"/>
    <w:rsid w:val="004E330E"/>
    <w:rsid w:val="00867FB6"/>
    <w:rsid w:val="00CB2A8F"/>
    <w:rsid w:val="00FE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2A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9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gabo</dc:creator>
  <cp:lastModifiedBy>gabo</cp:lastModifiedBy>
  <cp:revision>5</cp:revision>
  <dcterms:created xsi:type="dcterms:W3CDTF">2011-10-20T12:29:00Z</dcterms:created>
  <dcterms:modified xsi:type="dcterms:W3CDTF">2011-10-20T13:02:00Z</dcterms:modified>
</cp:coreProperties>
</file>